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D87F8" w14:textId="77777777" w:rsidR="006E2503" w:rsidRPr="002137AF" w:rsidRDefault="006E2503" w:rsidP="006E2503">
      <w:pPr>
        <w:spacing w:after="0" w:line="240" w:lineRule="auto"/>
        <w:rPr>
          <w:sz w:val="36"/>
          <w:szCs w:val="36"/>
        </w:rPr>
      </w:pPr>
    </w:p>
    <w:p w14:paraId="453BD90A" w14:textId="77777777" w:rsidR="00CB7559" w:rsidRDefault="00CB7559" w:rsidP="00F10F6B">
      <w:pPr>
        <w:jc w:val="center"/>
        <w:rPr>
          <w:b/>
          <w:bCs/>
          <w:sz w:val="56"/>
          <w:szCs w:val="56"/>
        </w:rPr>
      </w:pPr>
    </w:p>
    <w:p w14:paraId="0FE98195" w14:textId="77777777" w:rsidR="00D85BFA" w:rsidRDefault="00D85BFA" w:rsidP="00F10F6B">
      <w:pPr>
        <w:jc w:val="center"/>
        <w:rPr>
          <w:b/>
          <w:bCs/>
          <w:sz w:val="56"/>
          <w:szCs w:val="56"/>
        </w:rPr>
      </w:pPr>
    </w:p>
    <w:p w14:paraId="60FF5CDF" w14:textId="7560715A" w:rsidR="00FE300E" w:rsidRPr="002137AF" w:rsidRDefault="000565AB" w:rsidP="00F10F6B">
      <w:pPr>
        <w:jc w:val="center"/>
        <w:rPr>
          <w:b/>
          <w:bCs/>
          <w:sz w:val="56"/>
          <w:szCs w:val="56"/>
        </w:rPr>
      </w:pPr>
      <w:r w:rsidRPr="002137AF">
        <w:rPr>
          <w:b/>
          <w:bCs/>
          <w:sz w:val="56"/>
          <w:szCs w:val="56"/>
        </w:rPr>
        <w:t xml:space="preserve">Post-Operative </w:t>
      </w:r>
      <w:r w:rsidR="002137AF" w:rsidRPr="002137AF">
        <w:rPr>
          <w:b/>
          <w:bCs/>
          <w:sz w:val="56"/>
          <w:szCs w:val="56"/>
        </w:rPr>
        <w:t>C</w:t>
      </w:r>
      <w:r w:rsidRPr="002137AF">
        <w:rPr>
          <w:b/>
          <w:bCs/>
          <w:sz w:val="56"/>
          <w:szCs w:val="56"/>
        </w:rPr>
        <w:t xml:space="preserve">are </w:t>
      </w:r>
      <w:r w:rsidR="002137AF" w:rsidRPr="002137AF">
        <w:rPr>
          <w:b/>
          <w:bCs/>
          <w:sz w:val="56"/>
          <w:szCs w:val="56"/>
        </w:rPr>
        <w:t>f</w:t>
      </w:r>
      <w:r w:rsidRPr="002137AF">
        <w:rPr>
          <w:b/>
          <w:bCs/>
          <w:sz w:val="56"/>
          <w:szCs w:val="56"/>
        </w:rPr>
        <w:t xml:space="preserve">or </w:t>
      </w:r>
      <w:r w:rsidR="002137AF" w:rsidRPr="002137AF">
        <w:rPr>
          <w:b/>
          <w:bCs/>
          <w:sz w:val="56"/>
          <w:szCs w:val="56"/>
        </w:rPr>
        <w:t>Y</w:t>
      </w:r>
      <w:r w:rsidRPr="002137AF">
        <w:rPr>
          <w:b/>
          <w:bCs/>
          <w:sz w:val="56"/>
          <w:szCs w:val="56"/>
        </w:rPr>
        <w:t xml:space="preserve">our </w:t>
      </w:r>
      <w:r w:rsidR="002137AF" w:rsidRPr="002137AF">
        <w:rPr>
          <w:b/>
          <w:bCs/>
          <w:sz w:val="56"/>
          <w:szCs w:val="56"/>
        </w:rPr>
        <w:t>C</w:t>
      </w:r>
      <w:r w:rsidRPr="002137AF">
        <w:rPr>
          <w:b/>
          <w:bCs/>
          <w:sz w:val="56"/>
          <w:szCs w:val="56"/>
        </w:rPr>
        <w:t>hild</w:t>
      </w:r>
    </w:p>
    <w:p w14:paraId="48BEA3E2" w14:textId="77777777" w:rsidR="000565AB" w:rsidRPr="002137AF" w:rsidRDefault="000565AB" w:rsidP="00F10F6B">
      <w:pPr>
        <w:rPr>
          <w:b/>
          <w:bCs/>
          <w:i/>
          <w:iCs/>
          <w:sz w:val="36"/>
          <w:szCs w:val="36"/>
        </w:rPr>
      </w:pPr>
      <w:r w:rsidRPr="002137AF">
        <w:rPr>
          <w:b/>
          <w:bCs/>
          <w:i/>
          <w:iCs/>
          <w:sz w:val="36"/>
          <w:szCs w:val="36"/>
        </w:rPr>
        <w:t>If your child has had restorative work completed.</w:t>
      </w:r>
    </w:p>
    <w:p w14:paraId="40E1FDEA" w14:textId="2613DEE1" w:rsidR="00042C0E" w:rsidRPr="00D85BFA" w:rsidRDefault="000565AB" w:rsidP="002137A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Remind patient not to chew on lip, tongue or cheek while the area is numb (1-2 hours).</w:t>
      </w:r>
    </w:p>
    <w:p w14:paraId="1601E6BA" w14:textId="15F5145C" w:rsidR="000565AB" w:rsidRPr="00D85BFA" w:rsidRDefault="000565AB" w:rsidP="002137A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Soft diet and cold liquids for a few hours until the numbness is gone.</w:t>
      </w:r>
    </w:p>
    <w:p w14:paraId="7B784873" w14:textId="6880087A" w:rsidR="000565AB" w:rsidRPr="00D85BFA" w:rsidRDefault="000565AB" w:rsidP="002137A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Acetaminophen (Tylenol) may be given if any discomfort.</w:t>
      </w:r>
    </w:p>
    <w:p w14:paraId="2223F2CE" w14:textId="19DF0BCE" w:rsidR="000565AB" w:rsidRPr="00D85BFA" w:rsidRDefault="000565AB" w:rsidP="002137A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Monitor your child closely for approximately 18 hours following the appointment. It is often wise to keep your child on a liquid or soft diet until the anesthetic has worn off.</w:t>
      </w:r>
    </w:p>
    <w:p w14:paraId="231F2CFE" w14:textId="6A2E04A2" w:rsidR="000565AB" w:rsidRPr="00D85BFA" w:rsidRDefault="000565AB" w:rsidP="002137AF">
      <w:pPr>
        <w:pStyle w:val="ListParagraph"/>
        <w:numPr>
          <w:ilvl w:val="0"/>
          <w:numId w:val="5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Please call the office if you have any problems.</w:t>
      </w:r>
    </w:p>
    <w:p w14:paraId="4EB54DBF" w14:textId="6498262E" w:rsidR="000565AB" w:rsidRPr="002137AF" w:rsidRDefault="000565AB" w:rsidP="000565AB">
      <w:pPr>
        <w:rPr>
          <w:b/>
          <w:bCs/>
          <w:i/>
          <w:iCs/>
          <w:sz w:val="36"/>
          <w:szCs w:val="36"/>
        </w:rPr>
      </w:pPr>
      <w:r w:rsidRPr="002137AF">
        <w:rPr>
          <w:b/>
          <w:bCs/>
          <w:i/>
          <w:iCs/>
          <w:sz w:val="36"/>
          <w:szCs w:val="36"/>
        </w:rPr>
        <w:t xml:space="preserve">If your child </w:t>
      </w:r>
      <w:r w:rsidR="002137AF" w:rsidRPr="002137AF">
        <w:rPr>
          <w:b/>
          <w:bCs/>
          <w:i/>
          <w:iCs/>
          <w:sz w:val="36"/>
          <w:szCs w:val="36"/>
        </w:rPr>
        <w:t>has had treatment under general anesthesia in a hospital setting or private operating room.</w:t>
      </w:r>
    </w:p>
    <w:p w14:paraId="09BDC69F" w14:textId="5C7F8E76" w:rsidR="002137AF" w:rsidRPr="00D85BFA" w:rsidRDefault="002137AF" w:rsidP="002137AF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Clear liquids initially: i</w:t>
      </w:r>
      <w:r w:rsidR="00F40792">
        <w:rPr>
          <w:sz w:val="24"/>
          <w:szCs w:val="24"/>
        </w:rPr>
        <w:t>f</w:t>
      </w:r>
      <w:r w:rsidRPr="00D85BFA">
        <w:rPr>
          <w:sz w:val="24"/>
          <w:szCs w:val="24"/>
        </w:rPr>
        <w:t xml:space="preserve"> no nausea, advance to soft diet day of surgery.</w:t>
      </w:r>
    </w:p>
    <w:p w14:paraId="3C9F81D8" w14:textId="29473DF3" w:rsidR="002137AF" w:rsidRPr="00D85BFA" w:rsidRDefault="002137AF" w:rsidP="002137AF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If teeth were removed, apply gauze pressure to area for 20 minutes.</w:t>
      </w:r>
    </w:p>
    <w:p w14:paraId="0B7DCABD" w14:textId="23315CC5" w:rsidR="002137AF" w:rsidRPr="00D85BFA" w:rsidRDefault="002137AF" w:rsidP="002137AF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Acetaminophen may be given for discomfort.</w:t>
      </w:r>
    </w:p>
    <w:p w14:paraId="76CFEE69" w14:textId="2B9715FC" w:rsidR="002137AF" w:rsidRPr="00D85BFA" w:rsidRDefault="002137AF" w:rsidP="002137AF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It is very important to begin thorough brushing and flossing particularly the first few days after surgery.</w:t>
      </w:r>
    </w:p>
    <w:p w14:paraId="6AE53C10" w14:textId="06238D81" w:rsidR="002137AF" w:rsidRPr="00D85BFA" w:rsidRDefault="002137AF" w:rsidP="002137AF">
      <w:pPr>
        <w:pStyle w:val="ListParagraph"/>
        <w:numPr>
          <w:ilvl w:val="0"/>
          <w:numId w:val="4"/>
        </w:numPr>
        <w:spacing w:line="480" w:lineRule="auto"/>
        <w:rPr>
          <w:sz w:val="24"/>
          <w:szCs w:val="24"/>
        </w:rPr>
      </w:pPr>
      <w:r w:rsidRPr="00D85BFA">
        <w:rPr>
          <w:sz w:val="24"/>
          <w:szCs w:val="24"/>
        </w:rPr>
        <w:t>Please call the office if you have any problems.</w:t>
      </w:r>
    </w:p>
    <w:p w14:paraId="1E8E8BBE" w14:textId="64C10D76" w:rsidR="00042C0E" w:rsidRPr="00042C0E" w:rsidRDefault="00042C0E" w:rsidP="00042C0E">
      <w:pPr>
        <w:rPr>
          <w:sz w:val="24"/>
          <w:szCs w:val="24"/>
        </w:rPr>
      </w:pPr>
    </w:p>
    <w:sectPr w:rsidR="00042C0E" w:rsidRPr="00042C0E" w:rsidSect="00F10F6B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96D3C" w14:textId="77777777" w:rsidR="00A00F68" w:rsidRDefault="00A00F68" w:rsidP="004D0205">
      <w:pPr>
        <w:spacing w:after="0" w:line="240" w:lineRule="auto"/>
      </w:pPr>
      <w:r>
        <w:separator/>
      </w:r>
    </w:p>
  </w:endnote>
  <w:endnote w:type="continuationSeparator" w:id="0">
    <w:p w14:paraId="3B1C43D7" w14:textId="77777777" w:rsidR="00A00F68" w:rsidRDefault="00A00F68" w:rsidP="004D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968D1" w14:textId="77777777" w:rsidR="00CB7559" w:rsidRDefault="00CB7559">
    <w:pPr>
      <w:pStyle w:val="Footer"/>
    </w:pPr>
    <w:r w:rsidRPr="00DE469F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36E17C" wp14:editId="2575176F">
              <wp:simplePos x="0" y="0"/>
              <wp:positionH relativeFrom="page">
                <wp:align>right</wp:align>
              </wp:positionH>
              <wp:positionV relativeFrom="bottomMargin">
                <wp:posOffset>-68580</wp:posOffset>
              </wp:positionV>
              <wp:extent cx="4457700" cy="340995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57700" cy="340995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E993C" w14:textId="5C3331A3" w:rsidR="00CB7559" w:rsidRDefault="00F40792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00B050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B7559">
                                  <w:rPr>
                                    <w:caps/>
                                    <w:color w:val="00B050"/>
                                    <w:sz w:val="20"/>
                                    <w:szCs w:val="20"/>
                                  </w:rPr>
                                  <w:t>Heritage Dental</w:t>
                                </w:r>
                              </w:sdtContent>
                            </w:sdt>
                            <w:r w:rsidR="00CB7559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CB7559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100-363 Baldoon Road, Chatham, ON N7L 0C1  519-354-6004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36E17C" id="Group 174" o:spid="_x0000_s1026" style="position:absolute;margin-left:299.8pt;margin-top:-5.4pt;width:351pt;height:26.85pt;z-index:251659264;mso-position-horizontal:right;mso-position-horizontal-relative:page;mso-position-vertical-relative:bottom-margin-area;mso-width-relative:margin;mso-height-relative:margin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296E993C" w14:textId="5C3331A3" w:rsidR="00CB7559" w:rsidRDefault="00F40792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00B050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CB7559">
                            <w:rPr>
                              <w:caps/>
                              <w:color w:val="00B050"/>
                              <w:sz w:val="20"/>
                              <w:szCs w:val="20"/>
                            </w:rPr>
                            <w:t>Heritage Dental</w:t>
                          </w:r>
                        </w:sdtContent>
                      </w:sdt>
                      <w:r w:rsidR="00CB7559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B7559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100-363 Baldoon Road, Chatham, ON N7L 0C1  519-354-6004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 w:rsidRPr="00DE469F">
      <w:rPr>
        <w:sz w:val="16"/>
        <w:szCs w:val="16"/>
      </w:rPr>
      <w:t>©2024 by BII INTERNATIONAL INVESTMENTS</w:t>
    </w:r>
  </w:p>
  <w:p w14:paraId="2067496C" w14:textId="140BF2CF" w:rsidR="004D0205" w:rsidRDefault="004D0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AD75E" w14:textId="77777777" w:rsidR="00A00F68" w:rsidRDefault="00A00F68" w:rsidP="004D0205">
      <w:pPr>
        <w:spacing w:after="0" w:line="240" w:lineRule="auto"/>
      </w:pPr>
      <w:r>
        <w:separator/>
      </w:r>
    </w:p>
  </w:footnote>
  <w:footnote w:type="continuationSeparator" w:id="0">
    <w:p w14:paraId="1481FD41" w14:textId="77777777" w:rsidR="00A00F68" w:rsidRDefault="00A00F68" w:rsidP="004D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4DE26" w14:textId="3249DA96" w:rsidR="00CB7559" w:rsidRDefault="00D85BFA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6537878" wp14:editId="4C7D1376">
          <wp:simplePos x="0" y="0"/>
          <wp:positionH relativeFrom="column">
            <wp:posOffset>-276225</wp:posOffset>
          </wp:positionH>
          <wp:positionV relativeFrom="paragraph">
            <wp:posOffset>-325756</wp:posOffset>
          </wp:positionV>
          <wp:extent cx="7330874" cy="1762125"/>
          <wp:effectExtent l="0" t="0" r="3810" b="0"/>
          <wp:wrapNone/>
          <wp:docPr id="101511146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5111467" name="Picture 10151114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911" cy="176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F1CB0"/>
    <w:multiLevelType w:val="hybridMultilevel"/>
    <w:tmpl w:val="4C500EF8"/>
    <w:lvl w:ilvl="0" w:tplc="53682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2B3A5C"/>
    <w:multiLevelType w:val="hybridMultilevel"/>
    <w:tmpl w:val="C0BC97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94333"/>
    <w:multiLevelType w:val="hybridMultilevel"/>
    <w:tmpl w:val="832CD4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24B0C"/>
    <w:multiLevelType w:val="hybridMultilevel"/>
    <w:tmpl w:val="93F0C88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EFC53D5"/>
    <w:multiLevelType w:val="hybridMultilevel"/>
    <w:tmpl w:val="6DA0E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436237">
    <w:abstractNumId w:val="1"/>
  </w:num>
  <w:num w:numId="2" w16cid:durableId="1896693658">
    <w:abstractNumId w:val="0"/>
  </w:num>
  <w:num w:numId="3" w16cid:durableId="1385062349">
    <w:abstractNumId w:val="3"/>
  </w:num>
  <w:num w:numId="4" w16cid:durableId="508908577">
    <w:abstractNumId w:val="2"/>
  </w:num>
  <w:num w:numId="5" w16cid:durableId="1741516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B"/>
    <w:rsid w:val="00042C0E"/>
    <w:rsid w:val="000565AB"/>
    <w:rsid w:val="00063A16"/>
    <w:rsid w:val="000B467D"/>
    <w:rsid w:val="00187E28"/>
    <w:rsid w:val="002070FE"/>
    <w:rsid w:val="002137AF"/>
    <w:rsid w:val="002B7CF5"/>
    <w:rsid w:val="00351663"/>
    <w:rsid w:val="0045380F"/>
    <w:rsid w:val="00462678"/>
    <w:rsid w:val="004D0205"/>
    <w:rsid w:val="00573BE8"/>
    <w:rsid w:val="005F4F3A"/>
    <w:rsid w:val="006A065E"/>
    <w:rsid w:val="006E2503"/>
    <w:rsid w:val="00792FF0"/>
    <w:rsid w:val="007C4FE8"/>
    <w:rsid w:val="008F66D0"/>
    <w:rsid w:val="00916CE7"/>
    <w:rsid w:val="00A00F68"/>
    <w:rsid w:val="00AE030F"/>
    <w:rsid w:val="00BB1D2C"/>
    <w:rsid w:val="00CA4B63"/>
    <w:rsid w:val="00CB7559"/>
    <w:rsid w:val="00D85BFA"/>
    <w:rsid w:val="00F10F6B"/>
    <w:rsid w:val="00F40792"/>
    <w:rsid w:val="00FE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21FD3"/>
  <w15:chartTrackingRefBased/>
  <w15:docId w15:val="{8EBF1AEA-7F16-4AB3-9952-A1A2BE1C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C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205"/>
  </w:style>
  <w:style w:type="paragraph" w:styleId="Footer">
    <w:name w:val="footer"/>
    <w:basedOn w:val="Normal"/>
    <w:link w:val="FooterChar"/>
    <w:uiPriority w:val="99"/>
    <w:unhideWhenUsed/>
    <w:rsid w:val="004D0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Heritage Dental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Heritage Dental</dc:title>
  <dc:subject>100-363 Baldoon Road, Chatham, ON N7L 0C1  519-354-6004</dc:subject>
  <dc:creator>stephanie vanderveen</dc:creator>
  <cp:keywords/>
  <dc:description/>
  <cp:lastModifiedBy>Oriano Bernardi</cp:lastModifiedBy>
  <cp:revision>6</cp:revision>
  <dcterms:created xsi:type="dcterms:W3CDTF">2024-06-03T14:24:00Z</dcterms:created>
  <dcterms:modified xsi:type="dcterms:W3CDTF">2024-11-21T19:49:00Z</dcterms:modified>
</cp:coreProperties>
</file>